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2009" w14:textId="25270B35"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w:t>
      </w:r>
      <w:r w:rsidR="00A75980" w:rsidRPr="009E7D05">
        <w:rPr>
          <w:rFonts w:ascii="Times New Roman" w:hAnsi="Times New Roman"/>
          <w:b w:val="0"/>
          <w:i w:val="0"/>
          <w:spacing w:val="-3"/>
          <w:sz w:val="22"/>
          <w:szCs w:val="22"/>
        </w:rPr>
        <w:t>6</w:t>
      </w:r>
      <w:r w:rsidRPr="009E7D05">
        <w:rPr>
          <w:rFonts w:ascii="Times New Roman" w:hAnsi="Times New Roman"/>
          <w:b w:val="0"/>
          <w:i w:val="0"/>
          <w:spacing w:val="-3"/>
          <w:sz w:val="22"/>
          <w:szCs w:val="22"/>
        </w:rPr>
        <w:t>0-Day)</w:t>
      </w:r>
    </w:p>
    <w:p w14:paraId="159EDBE1" w14:textId="0F42523E"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NOTICE TO TERMINATE TENANCY</w:t>
      </w:r>
      <w:r w:rsidR="00D64D0A" w:rsidRPr="009E7D05">
        <w:rPr>
          <w:rFonts w:ascii="Times New Roman" w:hAnsi="Times New Roman"/>
          <w:b w:val="0"/>
          <w:i w:val="0"/>
          <w:spacing w:val="-3"/>
          <w:sz w:val="22"/>
          <w:szCs w:val="22"/>
        </w:rPr>
        <w:t xml:space="preserve"> </w:t>
      </w:r>
    </w:p>
    <w:p w14:paraId="0A65FBB7" w14:textId="7134DAFE"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1"/>
          <w:sz w:val="22"/>
          <w:szCs w:val="22"/>
        </w:rPr>
        <w:t>(</w:t>
      </w:r>
      <w:r w:rsidR="00F8738A">
        <w:rPr>
          <w:rFonts w:ascii="Times New Roman" w:hAnsi="Times New Roman"/>
          <w:b w:val="0"/>
          <w:i w:val="0"/>
          <w:spacing w:val="-1"/>
          <w:sz w:val="22"/>
          <w:szCs w:val="22"/>
        </w:rPr>
        <w:t>SECTION 8</w:t>
      </w:r>
      <w:r w:rsidRPr="009E7D05">
        <w:rPr>
          <w:rFonts w:ascii="Times New Roman" w:hAnsi="Times New Roman"/>
          <w:b w:val="0"/>
          <w:i w:val="0"/>
          <w:spacing w:val="-1"/>
          <w:sz w:val="22"/>
          <w:szCs w:val="22"/>
        </w:rPr>
        <w:t>)</w:t>
      </w:r>
    </w:p>
    <w:p w14:paraId="05765F12"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2929E2DF"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46F15AB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TO:  ________________________________________________</w:t>
      </w:r>
    </w:p>
    <w:p w14:paraId="343289F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 xml:space="preserve">        ________________________________________________</w:t>
      </w:r>
    </w:p>
    <w:p w14:paraId="11E4380E"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AND ALL OTHERS OCCUPYING THE PROPERTY LOCATED AT:</w:t>
      </w:r>
    </w:p>
    <w:p w14:paraId="743E2F60" w14:textId="77777777" w:rsidR="00606207" w:rsidRPr="009E7D05" w:rsidRDefault="00606207">
      <w:pPr>
        <w:tabs>
          <w:tab w:val="left" w:pos="-720"/>
        </w:tabs>
        <w:suppressAutoHyphens/>
        <w:rPr>
          <w:rFonts w:ascii="Times New Roman" w:hAnsi="Times New Roman"/>
          <w:b w:val="0"/>
          <w:i w:val="0"/>
          <w:spacing w:val="-3"/>
          <w:sz w:val="22"/>
          <w:szCs w:val="22"/>
        </w:rPr>
      </w:pPr>
    </w:p>
    <w:p w14:paraId="10AC7CF9" w14:textId="77777777" w:rsidR="00606207" w:rsidRPr="009E7D05" w:rsidRDefault="00606207">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9E7D05" w:rsidRDefault="00606207">
      <w:pPr>
        <w:tabs>
          <w:tab w:val="left" w:pos="-720"/>
        </w:tabs>
        <w:suppressAutoHyphens/>
        <w:rPr>
          <w:rFonts w:ascii="Times New Roman" w:hAnsi="Times New Roman"/>
          <w:b w:val="0"/>
          <w:i w:val="0"/>
          <w:spacing w:val="-3"/>
          <w:sz w:val="22"/>
          <w:szCs w:val="22"/>
        </w:rPr>
      </w:pPr>
    </w:p>
    <w:p w14:paraId="5C418CA5" w14:textId="7ECF05CB" w:rsidR="000F1AFC" w:rsidRPr="000F1AFC" w:rsidRDefault="00606207" w:rsidP="000F1AFC">
      <w:pPr>
        <w:tabs>
          <w:tab w:val="left" w:pos="-720"/>
        </w:tabs>
        <w:suppressAutoHyphens/>
        <w:spacing w:line="360" w:lineRule="auto"/>
        <w:rPr>
          <w:rFonts w:ascii="Times New Roman" w:hAnsi="Times New Roman"/>
          <w:bCs/>
          <w:i w:val="0"/>
          <w:spacing w:val="-3"/>
          <w:sz w:val="22"/>
          <w:szCs w:val="22"/>
        </w:rPr>
      </w:pPr>
      <w:r w:rsidRPr="009E7D05">
        <w:rPr>
          <w:rFonts w:ascii="Times New Roman" w:hAnsi="Times New Roman"/>
          <w:b w:val="0"/>
          <w:i w:val="0"/>
          <w:spacing w:val="-3"/>
          <w:sz w:val="22"/>
          <w:szCs w:val="22"/>
        </w:rPr>
        <w:tab/>
      </w:r>
      <w:r w:rsidR="000F1AFC" w:rsidRPr="000F1AFC">
        <w:rPr>
          <w:rFonts w:ascii="Times New Roman" w:hAnsi="Times New Roman"/>
          <w:bCs/>
          <w:i w:val="0"/>
          <w:spacing w:val="-3"/>
          <w:sz w:val="22"/>
          <w:szCs w:val="22"/>
        </w:rPr>
        <w:t>YOU ARE HEREBY NOTIFIED that</w:t>
      </w:r>
      <w:r w:rsidR="000F1AFC" w:rsidRPr="000F1AFC">
        <w:rPr>
          <w:sz w:val="22"/>
          <w:szCs w:val="22"/>
        </w:rPr>
        <w:t xml:space="preserve"> </w:t>
      </w:r>
      <w:r w:rsidR="000F1AFC" w:rsidRPr="000F1AFC">
        <w:rPr>
          <w:rFonts w:ascii="Times New Roman" w:hAnsi="Times New Roman"/>
          <w:bCs/>
          <w:i w:val="0"/>
          <w:spacing w:val="-3"/>
          <w:sz w:val="22"/>
          <w:szCs w:val="22"/>
        </w:rPr>
        <w:t>you must comply with this notice by __________, which is at least 60 days from the date of this notice and is the last day of lease or last day of rental period following end of initial lease, and on that day</w:t>
      </w:r>
      <w:r w:rsidR="000F1AFC">
        <w:rPr>
          <w:rFonts w:ascii="Times New Roman" w:hAnsi="Times New Roman"/>
          <w:bCs/>
          <w:i w:val="0"/>
          <w:spacing w:val="-3"/>
          <w:sz w:val="22"/>
          <w:szCs w:val="22"/>
        </w:rPr>
        <w:t>,</w:t>
      </w:r>
      <w:r w:rsidR="000F1AFC" w:rsidRPr="000F1AFC">
        <w:rPr>
          <w:rFonts w:ascii="Times New Roman" w:hAnsi="Times New Roman"/>
          <w:bCs/>
          <w:i w:val="0"/>
          <w:spacing w:val="-3"/>
          <w:sz w:val="22"/>
          <w:szCs w:val="22"/>
        </w:rPr>
        <w:t xml:space="preserve"> you will be required to surrender possession of the premises to the Landlord.</w:t>
      </w:r>
    </w:p>
    <w:p w14:paraId="5EA6F463" w14:textId="59BD75B3" w:rsidR="00606207" w:rsidRPr="009E7D05" w:rsidRDefault="00606207">
      <w:pPr>
        <w:tabs>
          <w:tab w:val="left" w:pos="-720"/>
        </w:tabs>
        <w:suppressAutoHyphens/>
        <w:spacing w:line="480" w:lineRule="auto"/>
        <w:rPr>
          <w:rFonts w:ascii="Times New Roman" w:hAnsi="Times New Roman"/>
          <w:b w:val="0"/>
          <w:i w:val="0"/>
          <w:spacing w:val="-3"/>
          <w:sz w:val="22"/>
          <w:szCs w:val="22"/>
        </w:rPr>
      </w:pPr>
    </w:p>
    <w:p w14:paraId="567E83C8" w14:textId="17575069" w:rsidR="001211DD" w:rsidRPr="009E7D05" w:rsidRDefault="009E7D05">
      <w:pPr>
        <w:tabs>
          <w:tab w:val="left" w:pos="-720"/>
        </w:tabs>
        <w:suppressAutoHyphens/>
        <w:spacing w:line="480" w:lineRule="auto"/>
        <w:rPr>
          <w:rFonts w:ascii="Times New Roman" w:hAnsi="Times New Roman"/>
          <w:bCs/>
          <w:i w:val="0"/>
          <w:spacing w:val="-3"/>
          <w:sz w:val="22"/>
          <w:szCs w:val="22"/>
        </w:rPr>
      </w:pPr>
      <w:r w:rsidRPr="009E7D05">
        <w:rPr>
          <w:rFonts w:ascii="Times New Roman" w:hAnsi="Times New Roman"/>
          <w:bCs/>
          <w:i w:val="0"/>
          <w:spacing w:val="-3"/>
          <w:sz w:val="22"/>
          <w:szCs w:val="22"/>
        </w:rPr>
        <w:t>THE JUST CAUSE FOR THIS NOTICE IS—CHECK ONE OF THE BOXES BELOW</w:t>
      </w:r>
      <w:r w:rsidR="00D64D0A" w:rsidRPr="009E7D05">
        <w:rPr>
          <w:rFonts w:ascii="Times New Roman" w:hAnsi="Times New Roman"/>
          <w:bCs/>
          <w:i w:val="0"/>
          <w:spacing w:val="-3"/>
          <w:sz w:val="22"/>
          <w:szCs w:val="22"/>
        </w:rPr>
        <w:t>:</w:t>
      </w:r>
    </w:p>
    <w:p w14:paraId="7855D9AB" w14:textId="5D147EEB" w:rsidR="001211DD" w:rsidRPr="009E7D05" w:rsidRDefault="001211DD" w:rsidP="000F1AFC">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6 and 12-month </w:t>
      </w:r>
      <w:r w:rsidRPr="009E7D05">
        <w:rPr>
          <w:rFonts w:ascii="Times New Roman" w:hAnsi="Times New Roman"/>
          <w:b w:val="0"/>
          <w:i w:val="0"/>
          <w:spacing w:val="-3"/>
          <w:sz w:val="22"/>
          <w:szCs w:val="22"/>
        </w:rPr>
        <w:t>Lease</w:t>
      </w:r>
      <w:r w:rsidR="00D64D0A" w:rsidRPr="009E7D05">
        <w:rPr>
          <w:rFonts w:ascii="Times New Roman" w:hAnsi="Times New Roman"/>
          <w:b w:val="0"/>
          <w:i w:val="0"/>
          <w:spacing w:val="-3"/>
          <w:sz w:val="22"/>
          <w:szCs w:val="22"/>
        </w:rPr>
        <w:t xml:space="preserve"> with automatic month-to-month rollover tenancy</w:t>
      </w:r>
      <w:r w:rsidRPr="009E7D05">
        <w:rPr>
          <w:rFonts w:ascii="Times New Roman" w:hAnsi="Times New Roman"/>
          <w:b w:val="0"/>
          <w:i w:val="0"/>
          <w:spacing w:val="-3"/>
          <w:sz w:val="22"/>
          <w:szCs w:val="22"/>
        </w:rPr>
        <w:t>;</w:t>
      </w:r>
    </w:p>
    <w:p w14:paraId="1E92F186" w14:textId="170ADA93" w:rsidR="001211DD" w:rsidRPr="009E7D05" w:rsidRDefault="001211DD" w:rsidP="000F1AFC">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12-month </w:t>
      </w:r>
      <w:r w:rsidRPr="009E7D05">
        <w:rPr>
          <w:rFonts w:ascii="Times New Roman" w:hAnsi="Times New Roman"/>
          <w:b w:val="0"/>
          <w:i w:val="0"/>
          <w:spacing w:val="-3"/>
          <w:sz w:val="22"/>
          <w:szCs w:val="22"/>
        </w:rPr>
        <w:t xml:space="preserve">Lease </w:t>
      </w:r>
      <w:r w:rsidR="00D64D0A" w:rsidRPr="009E7D05">
        <w:rPr>
          <w:rFonts w:ascii="Times New Roman" w:hAnsi="Times New Roman"/>
          <w:b w:val="0"/>
          <w:i w:val="0"/>
          <w:spacing w:val="-3"/>
          <w:sz w:val="22"/>
          <w:szCs w:val="22"/>
        </w:rPr>
        <w:t>with</w:t>
      </w:r>
      <w:r w:rsidR="004872C5">
        <w:rPr>
          <w:rFonts w:ascii="Times New Roman" w:hAnsi="Times New Roman"/>
          <w:b w:val="0"/>
          <w:i w:val="0"/>
          <w:spacing w:val="-3"/>
          <w:sz w:val="22"/>
          <w:szCs w:val="22"/>
        </w:rPr>
        <w:t>out</w:t>
      </w:r>
      <w:r w:rsidR="00D64D0A" w:rsidRPr="009E7D05">
        <w:rPr>
          <w:rFonts w:ascii="Times New Roman" w:hAnsi="Times New Roman"/>
          <w:b w:val="0"/>
          <w:i w:val="0"/>
          <w:spacing w:val="-3"/>
          <w:sz w:val="22"/>
          <w:szCs w:val="22"/>
        </w:rPr>
        <w:t xml:space="preserve"> </w:t>
      </w:r>
      <w:r w:rsidR="00BB07A3">
        <w:rPr>
          <w:rFonts w:ascii="Times New Roman" w:hAnsi="Times New Roman"/>
          <w:b w:val="0"/>
          <w:i w:val="0"/>
          <w:spacing w:val="-3"/>
          <w:sz w:val="22"/>
          <w:szCs w:val="22"/>
        </w:rPr>
        <w:t xml:space="preserve">an </w:t>
      </w:r>
      <w:r w:rsidR="00D64D0A" w:rsidRPr="009E7D05">
        <w:rPr>
          <w:rFonts w:ascii="Times New Roman" w:hAnsi="Times New Roman"/>
          <w:b w:val="0"/>
          <w:i w:val="0"/>
          <w:spacing w:val="-3"/>
          <w:sz w:val="22"/>
          <w:szCs w:val="22"/>
        </w:rPr>
        <w:t>automatic month-to-month rollover tenancy</w:t>
      </w:r>
      <w:r w:rsidRPr="009E7D05">
        <w:rPr>
          <w:rFonts w:ascii="Times New Roman" w:hAnsi="Times New Roman"/>
          <w:b w:val="0"/>
          <w:i w:val="0"/>
          <w:spacing w:val="-3"/>
          <w:sz w:val="22"/>
          <w:szCs w:val="22"/>
        </w:rPr>
        <w:t>;</w:t>
      </w:r>
    </w:p>
    <w:p w14:paraId="24E7F9E3" w14:textId="32D52CC3" w:rsidR="00D64D0A" w:rsidRPr="009E7D05" w:rsidRDefault="00D64D0A" w:rsidP="000F1AFC">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Tenant is required to register as a sex offender, or failed to disclose their sex offender status at commencement of tenancy;</w:t>
      </w:r>
    </w:p>
    <w:p w14:paraId="7DBD4554" w14:textId="7087258E" w:rsidR="001211DD" w:rsidRDefault="001211DD" w:rsidP="000F1AFC">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Other good cause</w:t>
      </w:r>
      <w:r w:rsidR="00D64D0A" w:rsidRPr="009E7D05">
        <w:rPr>
          <w:rFonts w:ascii="Times New Roman" w:hAnsi="Times New Roman"/>
          <w:b w:val="0"/>
          <w:i w:val="0"/>
          <w:spacing w:val="-3"/>
          <w:sz w:val="22"/>
          <w:szCs w:val="22"/>
        </w:rPr>
        <w:t xml:space="preserve"> (legitimate economic or business reason)</w:t>
      </w:r>
      <w:r w:rsidR="009E7D05">
        <w:rPr>
          <w:rFonts w:ascii="Times New Roman" w:hAnsi="Times New Roman"/>
          <w:b w:val="0"/>
          <w:i w:val="0"/>
          <w:spacing w:val="-3"/>
          <w:sz w:val="22"/>
          <w:szCs w:val="22"/>
        </w:rPr>
        <w:t>.</w:t>
      </w:r>
    </w:p>
    <w:p w14:paraId="0BB8A995" w14:textId="0A210E63" w:rsidR="00036B21" w:rsidRDefault="00036B21" w:rsidP="000F1AFC">
      <w:pPr>
        <w:tabs>
          <w:tab w:val="left" w:pos="-720"/>
        </w:tabs>
        <w:suppressAutoHyphens/>
        <w:spacing w:line="360" w:lineRule="auto"/>
        <w:rPr>
          <w:rFonts w:ascii="Times New Roman" w:hAnsi="Times New Roman"/>
          <w:b w:val="0"/>
          <w:i w:val="0"/>
          <w:spacing w:val="-3"/>
          <w:sz w:val="22"/>
          <w:szCs w:val="22"/>
        </w:rPr>
      </w:pPr>
      <w:r>
        <w:rPr>
          <w:rFonts w:ascii="Times New Roman" w:hAnsi="Times New Roman"/>
          <w:b w:val="0"/>
          <w:i w:val="0"/>
          <w:spacing w:val="-3"/>
          <w:sz w:val="22"/>
          <w:szCs w:val="22"/>
        </w:rPr>
        <w:t>*</w:t>
      </w:r>
    </w:p>
    <w:p w14:paraId="45FA6689" w14:textId="654AECBE" w:rsidR="00606207" w:rsidRDefault="00606207">
      <w:pPr>
        <w:tabs>
          <w:tab w:val="left" w:pos="-720"/>
        </w:tabs>
        <w:suppressAutoHyphens/>
        <w:spacing w:line="48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0829BD6D" w14:textId="77777777" w:rsidR="00F8738A" w:rsidRPr="00F8738A" w:rsidRDefault="00F8738A" w:rsidP="00F8738A">
      <w:pPr>
        <w:tabs>
          <w:tab w:val="left" w:pos="-720"/>
        </w:tabs>
        <w:suppressAutoHyphens/>
        <w:jc w:val="both"/>
        <w:rPr>
          <w:rFonts w:ascii="Times New Roman" w:hAnsi="Times New Roman"/>
          <w:b w:val="0"/>
          <w:i w:val="0"/>
          <w:spacing w:val="-2"/>
          <w:sz w:val="22"/>
          <w:szCs w:val="22"/>
        </w:rPr>
      </w:pPr>
      <w:r w:rsidRPr="00F8738A">
        <w:rPr>
          <w:rFonts w:ascii="Times New Roman" w:hAnsi="Times New Roman"/>
          <w:b w:val="0"/>
          <w:i w:val="0"/>
          <w:spacing w:val="-2"/>
          <w:sz w:val="22"/>
          <w:szCs w:val="22"/>
        </w:rPr>
        <w:t>Under applicable HUD Regulations you are hereby notified of your legal rights as follows:</w:t>
      </w:r>
    </w:p>
    <w:p w14:paraId="4454AE2D" w14:textId="77777777" w:rsidR="00F8738A" w:rsidRPr="00F8738A" w:rsidRDefault="00F8738A" w:rsidP="00F8738A">
      <w:pPr>
        <w:tabs>
          <w:tab w:val="left" w:pos="-720"/>
        </w:tabs>
        <w:suppressAutoHyphens/>
        <w:jc w:val="both"/>
        <w:rPr>
          <w:rFonts w:ascii="Times New Roman" w:hAnsi="Times New Roman"/>
          <w:b w:val="0"/>
          <w:i w:val="0"/>
          <w:spacing w:val="-2"/>
          <w:sz w:val="22"/>
          <w:szCs w:val="22"/>
        </w:rPr>
      </w:pPr>
    </w:p>
    <w:p w14:paraId="385675E5" w14:textId="77777777" w:rsidR="00F8738A" w:rsidRPr="00F8738A" w:rsidRDefault="00F8738A" w:rsidP="00F8738A">
      <w:pPr>
        <w:rPr>
          <w:rFonts w:ascii="Times New Roman" w:hAnsi="Times New Roman"/>
          <w:b w:val="0"/>
          <w:i w:val="0"/>
          <w:spacing w:val="-2"/>
          <w:sz w:val="22"/>
          <w:szCs w:val="22"/>
        </w:rPr>
      </w:pPr>
    </w:p>
    <w:p w14:paraId="53B091BF" w14:textId="77777777" w:rsidR="00036B21" w:rsidRDefault="00036B21" w:rsidP="00036B21">
      <w:pPr>
        <w:tabs>
          <w:tab w:val="left" w:pos="-720"/>
        </w:tabs>
        <w:suppressAutoHyphens/>
        <w:jc w:val="both"/>
        <w:rPr>
          <w:rFonts w:ascii="Times New Roman" w:hAnsi="Times New Roman"/>
          <w:b w:val="0"/>
          <w:i w:val="0"/>
          <w:spacing w:val="-2"/>
          <w:sz w:val="20"/>
        </w:rPr>
      </w:pPr>
      <w:r>
        <w:rPr>
          <w:rFonts w:ascii="Times New Roman" w:hAnsi="Times New Roman"/>
          <w:b w:val="0"/>
          <w:i w:val="0"/>
          <w:spacing w:val="-2"/>
          <w:sz w:val="20"/>
        </w:rPr>
        <w:t>Under applicable HUD Regulations you are hereby notified of your legal rights as follows:</w:t>
      </w:r>
    </w:p>
    <w:p w14:paraId="37D43F2D" w14:textId="77777777" w:rsidR="00036B21" w:rsidRDefault="00036B21" w:rsidP="00036B21">
      <w:pPr>
        <w:tabs>
          <w:tab w:val="left" w:pos="-720"/>
        </w:tabs>
        <w:suppressAutoHyphens/>
        <w:jc w:val="both"/>
        <w:rPr>
          <w:rFonts w:ascii="Times New Roman" w:hAnsi="Times New Roman"/>
          <w:b w:val="0"/>
          <w:i w:val="0"/>
          <w:spacing w:val="-2"/>
          <w:sz w:val="20"/>
        </w:rPr>
      </w:pPr>
    </w:p>
    <w:p w14:paraId="648885AD" w14:textId="77777777" w:rsidR="00036B21" w:rsidRDefault="00036B21" w:rsidP="00036B21">
      <w:pPr>
        <w:tabs>
          <w:tab w:val="left" w:pos="-720"/>
          <w:tab w:val="left" w:pos="0"/>
          <w:tab w:val="left" w:pos="720"/>
        </w:tabs>
        <w:suppressAutoHyphens/>
        <w:ind w:left="1440" w:hanging="1440"/>
        <w:jc w:val="both"/>
        <w:rPr>
          <w:rFonts w:ascii="Times New Roman" w:hAnsi="Times New Roman"/>
          <w:b w:val="0"/>
          <w:i w:val="0"/>
          <w:spacing w:val="-2"/>
          <w:sz w:val="20"/>
        </w:rPr>
      </w:pPr>
      <w:r>
        <w:rPr>
          <w:rFonts w:ascii="Times New Roman" w:hAnsi="Times New Roman"/>
          <w:b w:val="0"/>
          <w:i w:val="0"/>
          <w:spacing w:val="-2"/>
          <w:sz w:val="20"/>
        </w:rPr>
        <w:tab/>
        <w:t>1.</w:t>
      </w:r>
      <w:r>
        <w:rPr>
          <w:rFonts w:ascii="Times New Roman" w:hAnsi="Times New Roman"/>
          <w:b w:val="0"/>
          <w:i w:val="0"/>
          <w:spacing w:val="-2"/>
          <w:sz w:val="20"/>
        </w:rPr>
        <w:tab/>
        <w:t>You have the right to defend this action in a court of law.</w:t>
      </w:r>
    </w:p>
    <w:p w14:paraId="647D2000" w14:textId="77777777" w:rsidR="00036B21" w:rsidRDefault="00036B21" w:rsidP="00036B21">
      <w:pPr>
        <w:tabs>
          <w:tab w:val="left" w:pos="-720"/>
          <w:tab w:val="left" w:pos="0"/>
          <w:tab w:val="left" w:pos="720"/>
        </w:tabs>
        <w:suppressAutoHyphens/>
        <w:ind w:left="1440" w:hanging="1440"/>
        <w:jc w:val="both"/>
        <w:rPr>
          <w:rFonts w:ascii="Times New Roman" w:hAnsi="Times New Roman"/>
          <w:b w:val="0"/>
          <w:i w:val="0"/>
          <w:spacing w:val="-2"/>
          <w:sz w:val="20"/>
        </w:rPr>
      </w:pPr>
      <w:r>
        <w:rPr>
          <w:rFonts w:ascii="Times New Roman" w:hAnsi="Times New Roman"/>
          <w:b w:val="0"/>
          <w:i w:val="0"/>
          <w:spacing w:val="-2"/>
          <w:sz w:val="20"/>
        </w:rPr>
        <w:tab/>
        <w:t>2.</w:t>
      </w:r>
      <w:r>
        <w:rPr>
          <w:rFonts w:ascii="Times New Roman" w:hAnsi="Times New Roman"/>
          <w:b w:val="0"/>
          <w:i w:val="0"/>
          <w:spacing w:val="-2"/>
          <w:sz w:val="20"/>
        </w:rPr>
        <w:tab/>
        <w:t xml:space="preserve">You have 10 days to discuss this termination with the landlord.  The 10-day period begins on the date this notice is delivered to you. </w:t>
      </w:r>
    </w:p>
    <w:p w14:paraId="2F419E41" w14:textId="77777777" w:rsidR="00036B21" w:rsidRDefault="00036B21" w:rsidP="00036B21">
      <w:pPr>
        <w:tabs>
          <w:tab w:val="left" w:pos="-720"/>
          <w:tab w:val="left" w:pos="0"/>
          <w:tab w:val="left" w:pos="720"/>
        </w:tabs>
        <w:suppressAutoHyphens/>
        <w:ind w:left="1440" w:hanging="1440"/>
        <w:jc w:val="both"/>
        <w:rPr>
          <w:rFonts w:ascii="Times New Roman" w:hAnsi="Times New Roman"/>
          <w:b w:val="0"/>
          <w:i w:val="0"/>
          <w:spacing w:val="-2"/>
          <w:sz w:val="20"/>
        </w:rPr>
      </w:pPr>
      <w:r>
        <w:rPr>
          <w:rFonts w:ascii="Times New Roman" w:hAnsi="Times New Roman"/>
          <w:b w:val="0"/>
          <w:i w:val="0"/>
          <w:spacing w:val="-2"/>
          <w:sz w:val="20"/>
        </w:rPr>
        <w:tab/>
        <w:t>3.</w:t>
      </w:r>
      <w:r>
        <w:rPr>
          <w:rFonts w:ascii="Times New Roman" w:hAnsi="Times New Roman"/>
          <w:b w:val="0"/>
          <w:i w:val="0"/>
          <w:spacing w:val="-2"/>
          <w:sz w:val="20"/>
        </w:rPr>
        <w:tab/>
      </w:r>
      <w:r w:rsidRPr="006A3C77">
        <w:rPr>
          <w:rFonts w:ascii="Times New Roman" w:hAnsi="Times New Roman"/>
          <w:b w:val="0"/>
          <w:i w:val="0"/>
          <w:spacing w:val="-2"/>
          <w:sz w:val="20"/>
        </w:rPr>
        <w:t xml:space="preserve">If your lease or the rules of your tenancy grant it, you will have the right to examine documents </w:t>
      </w:r>
      <w:r w:rsidRPr="006A3C77">
        <w:rPr>
          <w:rFonts w:ascii="Times New Roman" w:hAnsi="Times New Roman"/>
          <w:b w:val="0"/>
          <w:i w:val="0"/>
          <w:spacing w:val="-2"/>
          <w:sz w:val="20"/>
        </w:rPr>
        <w:lastRenderedPageBreak/>
        <w:t>related to this matter, and a right to a grievance hearing</w:t>
      </w:r>
      <w:r>
        <w:rPr>
          <w:rFonts w:ascii="Times New Roman" w:hAnsi="Times New Roman"/>
          <w:b w:val="0"/>
          <w:i w:val="0"/>
          <w:spacing w:val="-2"/>
          <w:sz w:val="20"/>
        </w:rPr>
        <w:t>.</w:t>
      </w:r>
    </w:p>
    <w:p w14:paraId="0360FFEE" w14:textId="77777777" w:rsidR="00036B21" w:rsidRPr="007B1E3F" w:rsidRDefault="00036B21" w:rsidP="00036B21">
      <w:pPr>
        <w:tabs>
          <w:tab w:val="left" w:pos="-720"/>
          <w:tab w:val="left" w:pos="0"/>
          <w:tab w:val="left" w:pos="720"/>
        </w:tabs>
        <w:suppressAutoHyphens/>
        <w:ind w:left="1440" w:hanging="1440"/>
        <w:rPr>
          <w:rFonts w:ascii="Times New Roman" w:hAnsi="Times New Roman"/>
          <w:b w:val="0"/>
          <w:i w:val="0"/>
          <w:spacing w:val="-2"/>
          <w:sz w:val="20"/>
        </w:rPr>
      </w:pPr>
      <w:r>
        <w:rPr>
          <w:rFonts w:ascii="Times New Roman" w:hAnsi="Times New Roman"/>
          <w:b w:val="0"/>
          <w:i w:val="0"/>
          <w:spacing w:val="-2"/>
          <w:sz w:val="20"/>
        </w:rPr>
        <w:t xml:space="preserve">               4.            </w:t>
      </w:r>
      <w:r w:rsidRPr="007B1E3F">
        <w:rPr>
          <w:rFonts w:ascii="Times New Roman" w:hAnsi="Times New Roman"/>
          <w:b w:val="0"/>
          <w:i w:val="0"/>
          <w:sz w:val="20"/>
          <w:szCs w:val="21"/>
          <w:shd w:val="clear" w:color="auto" w:fill="FFFFFF"/>
        </w:rPr>
        <w:t xml:space="preserve">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w:t>
      </w:r>
      <w:r>
        <w:rPr>
          <w:rFonts w:ascii="Times New Roman" w:hAnsi="Times New Roman"/>
          <w:b w:val="0"/>
          <w:i w:val="0"/>
          <w:sz w:val="20"/>
          <w:szCs w:val="21"/>
          <w:shd w:val="clear" w:color="auto" w:fill="FFFFFF"/>
        </w:rPr>
        <w:t xml:space="preserve">notices </w:t>
      </w:r>
      <w:r w:rsidRPr="007B1E3F">
        <w:rPr>
          <w:rFonts w:ascii="Times New Roman" w:hAnsi="Times New Roman"/>
          <w:b w:val="0"/>
          <w:i w:val="0"/>
          <w:sz w:val="20"/>
          <w:szCs w:val="21"/>
          <w:shd w:val="clear" w:color="auto" w:fill="FFFFFF"/>
        </w:rPr>
        <w:t xml:space="preserve"> under VAWA are attached to this notice. If this is applicable to you and you wish to exercise your rights under VAWA, you may do so by completing and submitting the Certification for (or other form of Alternate Documentation as specified in the Notice and Certification for) so it is received in the management office no later than 14 business days from the date of your receipt of this notice.</w:t>
      </w:r>
    </w:p>
    <w:p w14:paraId="066913D0" w14:textId="3131A9B5" w:rsidR="00F8738A" w:rsidRPr="00F8738A" w:rsidRDefault="00F8738A" w:rsidP="00F8738A">
      <w:pPr>
        <w:tabs>
          <w:tab w:val="left" w:pos="-720"/>
        </w:tabs>
        <w:suppressAutoHyphens/>
        <w:rPr>
          <w:rFonts w:ascii="Times New Roman" w:hAnsi="Times New Roman"/>
          <w:b w:val="0"/>
          <w:i w:val="0"/>
          <w:spacing w:val="-3"/>
          <w:sz w:val="22"/>
          <w:szCs w:val="22"/>
        </w:rPr>
      </w:pPr>
    </w:p>
    <w:p w14:paraId="323C772D" w14:textId="0D6A5FAF" w:rsidR="00606207" w:rsidRDefault="00606207">
      <w:pPr>
        <w:tabs>
          <w:tab w:val="left" w:pos="-720"/>
        </w:tabs>
        <w:suppressAutoHyphens/>
        <w:rPr>
          <w:rFonts w:ascii="Times New Roman" w:hAnsi="Times New Roman"/>
          <w:b w:val="0"/>
          <w:i w:val="0"/>
          <w:spacing w:val="-3"/>
          <w:sz w:val="22"/>
          <w:szCs w:val="22"/>
        </w:rPr>
      </w:pPr>
    </w:p>
    <w:p w14:paraId="44E56DF4" w14:textId="77777777" w:rsidR="00F8738A" w:rsidRPr="009E7D05" w:rsidRDefault="00F8738A">
      <w:pPr>
        <w:tabs>
          <w:tab w:val="left" w:pos="-720"/>
        </w:tabs>
        <w:suppressAutoHyphens/>
        <w:rPr>
          <w:rFonts w:ascii="Times New Roman" w:hAnsi="Times New Roman"/>
          <w:b w:val="0"/>
          <w:i w:val="0"/>
          <w:spacing w:val="-3"/>
          <w:sz w:val="22"/>
          <w:szCs w:val="22"/>
        </w:rPr>
      </w:pPr>
    </w:p>
    <w:p w14:paraId="54B4D848"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DATED: ___________________.</w:t>
      </w:r>
    </w:p>
    <w:p w14:paraId="38DA2151" w14:textId="77777777" w:rsidR="00606207" w:rsidRPr="009E7D05" w:rsidRDefault="00606207">
      <w:pPr>
        <w:tabs>
          <w:tab w:val="left" w:pos="-720"/>
        </w:tabs>
        <w:suppressAutoHyphens/>
        <w:rPr>
          <w:rFonts w:ascii="Times New Roman" w:hAnsi="Times New Roman"/>
          <w:b w:val="0"/>
          <w:i w:val="0"/>
          <w:spacing w:val="-3"/>
          <w:sz w:val="22"/>
          <w:szCs w:val="22"/>
        </w:rPr>
      </w:pPr>
    </w:p>
    <w:p w14:paraId="233CEE21" w14:textId="77777777" w:rsidR="00606207" w:rsidRPr="009E7D05" w:rsidRDefault="00606207">
      <w:pPr>
        <w:tabs>
          <w:tab w:val="left" w:pos="-720"/>
        </w:tabs>
        <w:suppressAutoHyphens/>
        <w:rPr>
          <w:rFonts w:ascii="Times New Roman" w:hAnsi="Times New Roman"/>
          <w:b w:val="0"/>
          <w:i w:val="0"/>
          <w:spacing w:val="-3"/>
          <w:sz w:val="22"/>
          <w:szCs w:val="22"/>
        </w:rPr>
      </w:pPr>
    </w:p>
    <w:p w14:paraId="73882953"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w:t>
      </w:r>
    </w:p>
    <w:p w14:paraId="49A63DFA"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(Name of Landlord)</w:t>
      </w:r>
    </w:p>
    <w:p w14:paraId="09A47E29" w14:textId="77777777" w:rsidR="00606207" w:rsidRPr="009E7D05" w:rsidRDefault="00606207">
      <w:pPr>
        <w:tabs>
          <w:tab w:val="left" w:pos="-720"/>
        </w:tabs>
        <w:suppressAutoHyphens/>
        <w:rPr>
          <w:rFonts w:ascii="Times New Roman" w:hAnsi="Times New Roman"/>
          <w:b w:val="0"/>
          <w:i w:val="0"/>
          <w:spacing w:val="-3"/>
          <w:sz w:val="22"/>
          <w:szCs w:val="22"/>
        </w:rPr>
      </w:pPr>
    </w:p>
    <w:p w14:paraId="06889250" w14:textId="77777777" w:rsidR="00606207" w:rsidRPr="009E7D05" w:rsidRDefault="00606207">
      <w:pPr>
        <w:tabs>
          <w:tab w:val="left" w:pos="-720"/>
        </w:tabs>
        <w:suppressAutoHyphens/>
        <w:rPr>
          <w:rFonts w:ascii="Times New Roman" w:hAnsi="Times New Roman"/>
          <w:b w:val="0"/>
          <w:i w:val="0"/>
          <w:spacing w:val="-3"/>
          <w:sz w:val="22"/>
          <w:szCs w:val="22"/>
        </w:rPr>
      </w:pPr>
    </w:p>
    <w:p w14:paraId="7D9D7010"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___________________________________</w:t>
      </w:r>
    </w:p>
    <w:p w14:paraId="1BE11AD0" w14:textId="77777777" w:rsidR="00606207" w:rsidRPr="009E7D05" w:rsidRDefault="00606207">
      <w:pPr>
        <w:tabs>
          <w:tab w:val="left" w:pos="-720"/>
        </w:tabs>
        <w:suppressAutoHyphens/>
        <w:rPr>
          <w:b w:val="0"/>
          <w:i w:val="0"/>
          <w:sz w:val="22"/>
          <w:szCs w:val="22"/>
        </w:rPr>
      </w:pP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b w:val="0"/>
          <w:i w:val="0"/>
          <w:sz w:val="22"/>
          <w:szCs w:val="22"/>
        </w:rPr>
        <w:t>(Signature)</w:t>
      </w:r>
    </w:p>
    <w:sectPr w:rsidR="00606207" w:rsidRPr="009E7D05">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036B21"/>
    <w:rsid w:val="000F1AFC"/>
    <w:rsid w:val="001211DD"/>
    <w:rsid w:val="004872C5"/>
    <w:rsid w:val="00606207"/>
    <w:rsid w:val="009B4F57"/>
    <w:rsid w:val="009E7D05"/>
    <w:rsid w:val="00A75980"/>
    <w:rsid w:val="00BB07A3"/>
    <w:rsid w:val="00D64D0A"/>
    <w:rsid w:val="00DD4A23"/>
    <w:rsid w:val="00F8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3</cp:revision>
  <dcterms:created xsi:type="dcterms:W3CDTF">2021-11-24T14:36:00Z</dcterms:created>
  <dcterms:modified xsi:type="dcterms:W3CDTF">2025-05-19T13:12:00Z</dcterms:modified>
</cp:coreProperties>
</file>